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D45DB7" w:rsidRPr="00477BF3" w14:paraId="0F42F6AF" w14:textId="77777777" w:rsidTr="007D4AEC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AC84D" w14:textId="77777777" w:rsidR="00D45DB7" w:rsidRPr="00D5036B" w:rsidRDefault="00D45DB7" w:rsidP="007D4AE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157</w:t>
            </w:r>
          </w:p>
        </w:tc>
      </w:tr>
    </w:tbl>
    <w:p w14:paraId="16FE60B5" w14:textId="77777777" w:rsidR="00D45DB7" w:rsidRPr="00477BF3" w:rsidRDefault="00D45DB7" w:rsidP="00D45DB7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45DB7" w:rsidRPr="00477BF3" w14:paraId="712C8400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D0BE05" w14:textId="77777777" w:rsidR="00D45DB7" w:rsidRPr="00477BF3" w:rsidRDefault="00D45DB7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E169D7B" w14:textId="77777777" w:rsidR="00D45DB7" w:rsidRPr="000D6EAF" w:rsidRDefault="00D45DB7" w:rsidP="007D4AEC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0D6EAF">
              <w:rPr>
                <w:rFonts w:asciiTheme="minorHAnsi" w:hAnsiTheme="minorHAnsi" w:cs="Calibri"/>
              </w:rPr>
              <w:t>СРПСКИ ЈЕЗИК</w:t>
            </w:r>
            <w:r w:rsidRPr="000D6EAF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46575" w14:textId="77777777" w:rsidR="00D45DB7" w:rsidRPr="000D6EAF" w:rsidRDefault="00D45DB7" w:rsidP="007D4AEC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0D6EA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D6EA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1D4F0F3" w14:textId="77777777" w:rsidR="00D45DB7" w:rsidRPr="000D6EAF" w:rsidRDefault="00D45DB7" w:rsidP="007D4AEC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0D6EAF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0D6EAF" w:rsidRPr="00477BF3" w14:paraId="1EB51AEB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D0D927" w14:textId="77777777" w:rsidR="000D6EAF" w:rsidRPr="00477BF3" w:rsidRDefault="000D6EAF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278F67" w14:textId="77777777" w:rsidR="000D6EAF" w:rsidRPr="000D6EAF" w:rsidRDefault="000D6EAF" w:rsidP="00FC6A55">
            <w:pPr>
              <w:rPr>
                <w:rFonts w:asciiTheme="minorHAnsi" w:hAnsiTheme="minorHAnsi" w:cs="Arial"/>
              </w:rPr>
            </w:pPr>
            <w:proofErr w:type="spellStart"/>
            <w:r w:rsidRPr="000D6EAF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0D6EAF" w:rsidRPr="00477BF3" w14:paraId="0D898EA9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D65B33" w14:textId="77777777" w:rsidR="000D6EAF" w:rsidRPr="00477BF3" w:rsidRDefault="000D6EAF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E758559" w14:textId="77777777" w:rsidR="000D6EAF" w:rsidRPr="000D6EAF" w:rsidRDefault="000D6EAF" w:rsidP="00FC6A55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0D6EAF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Бајке, Ханс Кристијан Андерсен (домаћа лектира)</w:t>
            </w:r>
          </w:p>
        </w:tc>
      </w:tr>
      <w:tr w:rsidR="000D6EAF" w:rsidRPr="00477BF3" w14:paraId="5FB38608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32AF60" w14:textId="77777777" w:rsidR="000D6EAF" w:rsidRPr="00477BF3" w:rsidRDefault="000D6EAF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7EE8BE" w14:textId="77777777" w:rsidR="000D6EAF" w:rsidRPr="000D6EAF" w:rsidRDefault="000D6EAF" w:rsidP="00FC6A55">
            <w:pPr>
              <w:rPr>
                <w:rFonts w:asciiTheme="minorHAnsi" w:hAnsiTheme="minorHAnsi" w:cs="Arial"/>
              </w:rPr>
            </w:pPr>
            <w:proofErr w:type="spellStart"/>
            <w:r w:rsidRPr="000D6EAF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0D6EAF" w:rsidRPr="00477BF3" w14:paraId="70F3D18B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29C5EA" w14:textId="77777777" w:rsidR="000D6EAF" w:rsidRPr="00477BF3" w:rsidRDefault="000D6EAF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E9A4FCA" w14:textId="77777777" w:rsidR="000D6EAF" w:rsidRPr="000D6EAF" w:rsidRDefault="000D6EAF" w:rsidP="00FC6A55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</w:rPr>
            </w:pPr>
            <w:proofErr w:type="spellStart"/>
            <w:r w:rsidRPr="000D6EAF">
              <w:rPr>
                <w:rFonts w:asciiTheme="minorHAnsi" w:hAnsiTheme="minorHAnsi" w:cs="Arial"/>
              </w:rPr>
              <w:t>Утврђивање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D6EAF">
              <w:rPr>
                <w:rFonts w:asciiTheme="minorHAnsi" w:hAnsiTheme="minorHAnsi" w:cs="Arial"/>
              </w:rPr>
              <w:t>нивоа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D6EAF">
              <w:rPr>
                <w:rFonts w:asciiTheme="minorHAnsi" w:hAnsiTheme="minorHAnsi" w:cs="Arial"/>
              </w:rPr>
              <w:t>знања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D6EAF">
              <w:rPr>
                <w:rFonts w:asciiTheme="minorHAnsi" w:hAnsiTheme="minorHAnsi" w:cs="Arial"/>
              </w:rPr>
              <w:t>ученика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о </w:t>
            </w:r>
            <w:proofErr w:type="spellStart"/>
            <w:r w:rsidRPr="000D6EAF">
              <w:rPr>
                <w:rFonts w:asciiTheme="minorHAnsi" w:hAnsiTheme="minorHAnsi" w:cs="Arial"/>
              </w:rPr>
              <w:t>прочитаним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и </w:t>
            </w:r>
            <w:proofErr w:type="spellStart"/>
            <w:r w:rsidRPr="000D6EAF">
              <w:rPr>
                <w:rFonts w:asciiTheme="minorHAnsi" w:hAnsiTheme="minorHAnsi" w:cs="Arial"/>
              </w:rPr>
              <w:t>анализираним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D6EAF">
              <w:rPr>
                <w:rFonts w:asciiTheme="minorHAnsi" w:hAnsiTheme="minorHAnsi" w:cs="Arial"/>
              </w:rPr>
              <w:t>бајкама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(</w:t>
            </w:r>
            <w:proofErr w:type="spellStart"/>
            <w:proofErr w:type="gramStart"/>
            <w:r w:rsidRPr="000D6EAF">
              <w:rPr>
                <w:rFonts w:asciiTheme="minorHAnsi" w:hAnsiTheme="minorHAnsi" w:cs="Arial"/>
              </w:rPr>
              <w:t>усвојеност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 </w:t>
            </w:r>
            <w:proofErr w:type="spellStart"/>
            <w:r w:rsidRPr="000D6EAF">
              <w:rPr>
                <w:rFonts w:asciiTheme="minorHAnsi" w:hAnsiTheme="minorHAnsi" w:cs="Arial"/>
              </w:rPr>
              <w:t>појма</w:t>
            </w:r>
            <w:proofErr w:type="spellEnd"/>
            <w:proofErr w:type="gramEnd"/>
            <w:r w:rsidRPr="000D6EAF">
              <w:rPr>
                <w:rFonts w:asciiTheme="minorHAnsi" w:hAnsiTheme="minorHAnsi" w:cs="Arial"/>
              </w:rPr>
              <w:t xml:space="preserve"> – </w:t>
            </w:r>
            <w:proofErr w:type="spellStart"/>
            <w:r w:rsidRPr="000D6EAF">
              <w:rPr>
                <w:rFonts w:asciiTheme="minorHAnsi" w:hAnsiTheme="minorHAnsi" w:cs="Arial"/>
              </w:rPr>
              <w:t>бајка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0D6EAF">
              <w:rPr>
                <w:rFonts w:asciiTheme="minorHAnsi" w:hAnsiTheme="minorHAnsi" w:cs="Arial"/>
              </w:rPr>
              <w:t>одређивање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D6EAF">
              <w:rPr>
                <w:rFonts w:asciiTheme="minorHAnsi" w:hAnsiTheme="minorHAnsi" w:cs="Arial"/>
              </w:rPr>
              <w:t>редоследа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D6EAF">
              <w:rPr>
                <w:rFonts w:asciiTheme="minorHAnsi" w:hAnsiTheme="minorHAnsi" w:cs="Arial"/>
              </w:rPr>
              <w:t>догађаја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у </w:t>
            </w:r>
            <w:proofErr w:type="spellStart"/>
            <w:r w:rsidRPr="000D6EAF">
              <w:rPr>
                <w:rFonts w:asciiTheme="minorHAnsi" w:hAnsiTheme="minorHAnsi" w:cs="Arial"/>
              </w:rPr>
              <w:t>бајци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0D6EAF">
              <w:rPr>
                <w:rFonts w:asciiTheme="minorHAnsi" w:hAnsiTheme="minorHAnsi" w:cs="Arial"/>
              </w:rPr>
              <w:t>главног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D6EAF">
              <w:rPr>
                <w:rFonts w:asciiTheme="minorHAnsi" w:hAnsiTheme="minorHAnsi" w:cs="Arial"/>
              </w:rPr>
              <w:t>догађаја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0D6EAF">
              <w:rPr>
                <w:rFonts w:asciiTheme="minorHAnsi" w:hAnsiTheme="minorHAnsi" w:cs="Arial"/>
              </w:rPr>
              <w:t>уочавање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D6EAF">
              <w:rPr>
                <w:rFonts w:asciiTheme="minorHAnsi" w:hAnsiTheme="minorHAnsi" w:cs="Arial"/>
              </w:rPr>
              <w:t>ликова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0D6EAF">
              <w:rPr>
                <w:rFonts w:asciiTheme="minorHAnsi" w:hAnsiTheme="minorHAnsi" w:cs="Arial"/>
              </w:rPr>
              <w:t>разликовање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D6EAF">
              <w:rPr>
                <w:rFonts w:asciiTheme="minorHAnsi" w:hAnsiTheme="minorHAnsi" w:cs="Arial"/>
              </w:rPr>
              <w:t>њихових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D6EAF">
              <w:rPr>
                <w:rFonts w:asciiTheme="minorHAnsi" w:hAnsiTheme="minorHAnsi" w:cs="Arial"/>
              </w:rPr>
              <w:t>позитивних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и </w:t>
            </w:r>
            <w:proofErr w:type="spellStart"/>
            <w:r w:rsidRPr="000D6EAF">
              <w:rPr>
                <w:rFonts w:asciiTheme="minorHAnsi" w:hAnsiTheme="minorHAnsi" w:cs="Arial"/>
              </w:rPr>
              <w:t>негативних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D6EAF">
              <w:rPr>
                <w:rFonts w:asciiTheme="minorHAnsi" w:hAnsiTheme="minorHAnsi" w:cs="Arial"/>
              </w:rPr>
              <w:t>особина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0D6EAF">
              <w:rPr>
                <w:rFonts w:asciiTheme="minorHAnsi" w:hAnsiTheme="minorHAnsi" w:cs="Arial"/>
              </w:rPr>
              <w:t>уочавање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D6EAF">
              <w:rPr>
                <w:rFonts w:asciiTheme="minorHAnsi" w:hAnsiTheme="minorHAnsi" w:cs="Arial"/>
              </w:rPr>
              <w:t>поруке</w:t>
            </w:r>
            <w:proofErr w:type="spellEnd"/>
            <w:r w:rsidRPr="000D6EAF">
              <w:rPr>
                <w:rFonts w:asciiTheme="minorHAnsi" w:hAnsiTheme="minorHAnsi" w:cs="Arial"/>
              </w:rPr>
              <w:t>).</w:t>
            </w:r>
          </w:p>
        </w:tc>
      </w:tr>
      <w:tr w:rsidR="000D6EAF" w:rsidRPr="00477BF3" w14:paraId="3E2931AE" w14:textId="77777777" w:rsidTr="007D4AE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BAC78B" w14:textId="77777777" w:rsidR="000D6EAF" w:rsidRPr="00477BF3" w:rsidRDefault="000D6EAF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C85F7B0" w14:textId="77777777" w:rsidR="000D6EAF" w:rsidRPr="00477BF3" w:rsidRDefault="000D6EAF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A7BECC2" w14:textId="77777777" w:rsidR="000D6EAF" w:rsidRPr="000D6EAF" w:rsidRDefault="000D6EAF" w:rsidP="00FC6A55">
            <w:pPr>
              <w:pStyle w:val="NoSpacing"/>
              <w:rPr>
                <w:rFonts w:asciiTheme="minorHAnsi" w:hAnsiTheme="minorHAnsi" w:cs="Arial"/>
                <w:lang w:val="sr-Cyrl-CS"/>
              </w:rPr>
            </w:pPr>
            <w:r w:rsidRPr="000D6EAF">
              <w:rPr>
                <w:rFonts w:asciiTheme="minorHAnsi" w:hAnsiTheme="minorHAnsi" w:cs="Arial"/>
                <w:noProof/>
                <w:lang w:val="ru-RU"/>
              </w:rPr>
              <w:t xml:space="preserve">На крају часа ученик ће бити у стању да </w:t>
            </w:r>
            <w:r w:rsidRPr="000D6EAF">
              <w:rPr>
                <w:rFonts w:asciiTheme="minorHAnsi" w:hAnsiTheme="minorHAnsi" w:cs="Arial"/>
                <w:lang w:val="sr-Cyrl-CS"/>
              </w:rPr>
              <w:t>процени ниво постугнића у:</w:t>
            </w:r>
          </w:p>
          <w:p w14:paraId="5F36B5CD" w14:textId="77777777" w:rsidR="000D6EAF" w:rsidRPr="000D6EAF" w:rsidRDefault="000D6EAF" w:rsidP="00FC6A55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0D6EAF">
              <w:rPr>
                <w:rFonts w:asciiTheme="minorHAnsi" w:hAnsiTheme="minorHAnsi" w:cs="Arial"/>
                <w:lang w:val="ru-RU"/>
              </w:rPr>
              <w:t>–</w:t>
            </w:r>
            <w:r w:rsidRPr="000D6EAF">
              <w:rPr>
                <w:rFonts w:asciiTheme="minorHAnsi" w:hAnsiTheme="minorHAnsi" w:cs="Arial"/>
                <w:lang w:val="sr-Cyrl-CS"/>
              </w:rPr>
              <w:t xml:space="preserve"> </w:t>
            </w:r>
            <w:r w:rsidRPr="000D6EAF">
              <w:rPr>
                <w:rFonts w:asciiTheme="minorHAnsi" w:hAnsiTheme="minorHAnsi" w:cs="Arial"/>
                <w:lang w:val="ru-RU"/>
              </w:rPr>
              <w:t>одређивању редоследа догађаја у бајци и главног догађаја;</w:t>
            </w:r>
          </w:p>
          <w:p w14:paraId="50E965D1" w14:textId="77777777" w:rsidR="000D6EAF" w:rsidRPr="000D6EAF" w:rsidRDefault="000D6EAF" w:rsidP="00FC6A55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0D6EAF">
              <w:rPr>
                <w:rFonts w:asciiTheme="minorHAnsi" w:hAnsiTheme="minorHAnsi" w:cs="Arial"/>
                <w:lang w:val="ru-RU"/>
              </w:rPr>
              <w:t>– уочавању ликова, разликовању њихових позитивних и негативних особина;</w:t>
            </w:r>
          </w:p>
          <w:p w14:paraId="24F3F5CB" w14:textId="77777777" w:rsidR="000D6EAF" w:rsidRPr="000D6EAF" w:rsidRDefault="000D6EAF" w:rsidP="00FC6A55">
            <w:pPr>
              <w:pStyle w:val="NoSpacing"/>
              <w:rPr>
                <w:rFonts w:asciiTheme="minorHAnsi" w:hAnsiTheme="minorHAnsi" w:cs="Arial"/>
              </w:rPr>
            </w:pPr>
            <w:r w:rsidRPr="000D6EAF">
              <w:rPr>
                <w:rFonts w:asciiTheme="minorHAnsi" w:hAnsiTheme="minorHAnsi" w:cs="Arial"/>
              </w:rPr>
              <w:t xml:space="preserve">– </w:t>
            </w:r>
            <w:proofErr w:type="spellStart"/>
            <w:r w:rsidRPr="000D6EAF">
              <w:rPr>
                <w:rFonts w:asciiTheme="minorHAnsi" w:hAnsiTheme="minorHAnsi" w:cs="Arial"/>
              </w:rPr>
              <w:t>уочавању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D6EAF">
              <w:rPr>
                <w:rFonts w:asciiTheme="minorHAnsi" w:hAnsiTheme="minorHAnsi" w:cs="Arial"/>
              </w:rPr>
              <w:t>поруке</w:t>
            </w:r>
            <w:proofErr w:type="spellEnd"/>
            <w:r w:rsidRPr="000D6EA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D6EAF">
              <w:rPr>
                <w:rFonts w:asciiTheme="minorHAnsi" w:hAnsiTheme="minorHAnsi" w:cs="Arial"/>
              </w:rPr>
              <w:t>бајке</w:t>
            </w:r>
            <w:proofErr w:type="spellEnd"/>
            <w:r w:rsidRPr="000D6EAF">
              <w:rPr>
                <w:rFonts w:asciiTheme="minorHAnsi" w:hAnsiTheme="minorHAnsi" w:cs="Arial"/>
              </w:rPr>
              <w:t>.</w:t>
            </w:r>
          </w:p>
        </w:tc>
      </w:tr>
      <w:tr w:rsidR="00D45DB7" w:rsidRPr="00477BF3" w14:paraId="699763F5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63BE3F" w14:textId="77777777" w:rsidR="00D45DB7" w:rsidRPr="00477BF3" w:rsidRDefault="00D45DB7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864F28" w14:textId="77777777" w:rsidR="00D45DB7" w:rsidRPr="000D6EAF" w:rsidRDefault="000D6EAF" w:rsidP="007D4AE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D6EAF">
              <w:rPr>
                <w:rFonts w:asciiTheme="minorHAnsi" w:hAnsiTheme="minorHAnsi" w:cs="Arial"/>
                <w:lang w:val="ru-RU"/>
              </w:rPr>
              <w:t>вербална, рада на тексту, метода писаног рада</w:t>
            </w:r>
          </w:p>
        </w:tc>
      </w:tr>
      <w:tr w:rsidR="00D45DB7" w:rsidRPr="00477BF3" w14:paraId="578561E0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E29135" w14:textId="77777777" w:rsidR="00D45DB7" w:rsidRPr="00477BF3" w:rsidRDefault="00D45DB7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E98AF9" w14:textId="77777777" w:rsidR="00D45DB7" w:rsidRPr="000D6EAF" w:rsidRDefault="000D6EAF" w:rsidP="007D4AE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D6EAF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45DB7" w:rsidRPr="00477BF3" w14:paraId="6EBCB10E" w14:textId="77777777" w:rsidTr="007D4AE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308AC09" w14:textId="77777777" w:rsidR="00D45DB7" w:rsidRPr="00477BF3" w:rsidRDefault="00D45DB7" w:rsidP="007D4AE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45DB7" w:rsidRPr="00477BF3" w14:paraId="30A9684D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E1537B" w14:textId="77777777" w:rsidR="00D45DB7" w:rsidRPr="00477BF3" w:rsidRDefault="00D45DB7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4C7703" w14:textId="77777777" w:rsidR="00D45DB7" w:rsidRPr="00477BF3" w:rsidRDefault="00D45DB7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EAC6B" w14:textId="77777777" w:rsidR="00D45DB7" w:rsidRPr="00477BF3" w:rsidRDefault="00D45DB7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45DB7" w:rsidRPr="00477BF3" w14:paraId="6538FC49" w14:textId="77777777" w:rsidTr="007D4AE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132D3C" w14:textId="77777777" w:rsidR="00D45DB7" w:rsidRPr="00477BF3" w:rsidRDefault="00D45DB7" w:rsidP="007D4A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BB39C6" w14:textId="08F331FE" w:rsidR="00D45DB7" w:rsidRPr="00477BF3" w:rsidRDefault="000D6EAF" w:rsidP="007D4A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D45DB7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D45DB7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D45DB7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45F2F" w14:textId="1E6516E9" w:rsidR="00D45DB7" w:rsidRPr="00224040" w:rsidRDefault="00D45DB7" w:rsidP="007D4AEC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2D30C0">
              <w:rPr>
                <w:rFonts w:cs="Calibri"/>
                <w:lang w:val="ru-RU" w:eastAsia="en-GB"/>
              </w:rPr>
              <w:t>;</w:t>
            </w:r>
          </w:p>
          <w:p w14:paraId="02D50949" w14:textId="29C659C0" w:rsidR="00D45DB7" w:rsidRPr="00224040" w:rsidRDefault="000D6EAF" w:rsidP="002D30C0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води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Calibri"/>
              </w:rPr>
              <w:t>разговор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r w:rsidR="00D45DB7" w:rsidRPr="00477BF3">
              <w:rPr>
                <w:rFonts w:cs="Calibri"/>
              </w:rPr>
              <w:t xml:space="preserve"> </w:t>
            </w:r>
            <w:proofErr w:type="spellStart"/>
            <w:r w:rsidR="00D45DB7" w:rsidRPr="00477BF3">
              <w:rPr>
                <w:rFonts w:cs="Calibri"/>
              </w:rPr>
              <w:t>поставља</w:t>
            </w:r>
            <w:proofErr w:type="spellEnd"/>
            <w:proofErr w:type="gramEnd"/>
            <w:r w:rsidR="00D45DB7" w:rsidRPr="00477BF3">
              <w:rPr>
                <w:rFonts w:cs="Calibri"/>
              </w:rPr>
              <w:t xml:space="preserve"> </w:t>
            </w:r>
            <w:proofErr w:type="spellStart"/>
            <w:r w:rsidR="00D45DB7" w:rsidRPr="00477BF3">
              <w:rPr>
                <w:rFonts w:cs="Calibri"/>
              </w:rPr>
              <w:t>питања</w:t>
            </w:r>
            <w:proofErr w:type="spellEnd"/>
            <w:r w:rsidR="002D30C0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D2BA11" w14:textId="68F63428" w:rsidR="00D45DB7" w:rsidRPr="00224040" w:rsidRDefault="00D45DB7" w:rsidP="002D30C0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 w:rsidR="000D6EAF">
              <w:rPr>
                <w:rFonts w:eastAsia="Times New Roman" w:cs="Calibri"/>
              </w:rPr>
              <w:t>одговарају</w:t>
            </w:r>
            <w:proofErr w:type="spellEnd"/>
            <w:r w:rsidR="000D6EAF">
              <w:rPr>
                <w:rFonts w:eastAsia="Times New Roman" w:cs="Calibri"/>
              </w:rPr>
              <w:t xml:space="preserve"> </w:t>
            </w:r>
            <w:proofErr w:type="spellStart"/>
            <w:r w:rsidR="000D6EAF">
              <w:rPr>
                <w:rFonts w:eastAsia="Times New Roman" w:cs="Calibri"/>
              </w:rPr>
              <w:t>на</w:t>
            </w:r>
            <w:proofErr w:type="spellEnd"/>
            <w:r w:rsidR="000D6EAF">
              <w:rPr>
                <w:rFonts w:eastAsia="Times New Roman" w:cs="Calibri"/>
              </w:rPr>
              <w:t xml:space="preserve"> </w:t>
            </w:r>
            <w:proofErr w:type="spellStart"/>
            <w:r w:rsidR="000D6EAF">
              <w:rPr>
                <w:rFonts w:eastAsia="Times New Roman" w:cs="Calibri"/>
              </w:rPr>
              <w:t>питања</w:t>
            </w:r>
            <w:proofErr w:type="spellEnd"/>
            <w:r w:rsidR="000D6EAF">
              <w:rPr>
                <w:rFonts w:eastAsia="Times New Roman" w:cs="Calibri"/>
              </w:rPr>
              <w:t xml:space="preserve">, </w:t>
            </w:r>
            <w:proofErr w:type="spellStart"/>
            <w:r w:rsidR="000D6EAF">
              <w:rPr>
                <w:rFonts w:eastAsia="Times New Roman" w:cs="Calibri"/>
              </w:rPr>
              <w:t>образлажу</w:t>
            </w:r>
            <w:proofErr w:type="spellEnd"/>
            <w:r w:rsidR="002D30C0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D45DB7" w:rsidRPr="00477BF3" w14:paraId="3C941F82" w14:textId="77777777" w:rsidTr="007D4AE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335BC1" w14:textId="77777777" w:rsidR="00D45DB7" w:rsidRPr="00477BF3" w:rsidRDefault="00D45DB7" w:rsidP="007D4A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53CFC9" w14:textId="74D18DAD" w:rsidR="00D45DB7" w:rsidRPr="00477BF3" w:rsidRDefault="00D45DB7" w:rsidP="007D4A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F05A00" w14:textId="142D5AF3" w:rsidR="00D45DB7" w:rsidRPr="002D30C0" w:rsidRDefault="00D45DB7" w:rsidP="000D6EAF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30C0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D30C0" w:rsidRPr="002D30C0">
              <w:rPr>
                <w:rFonts w:eastAsia="Times New Roman" w:cs="Calibri"/>
                <w:lang w:val="ru-RU"/>
              </w:rPr>
              <w:t xml:space="preserve"> </w:t>
            </w:r>
            <w:r w:rsidRPr="002D30C0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EB96661" w14:textId="2B06D872" w:rsidR="00D45DB7" w:rsidRDefault="000D6EAF" w:rsidP="007D4A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организује групни рад</w:t>
            </w:r>
            <w:r w:rsidR="002D30C0">
              <w:rPr>
                <w:rFonts w:eastAsia="Times New Roman" w:cs="Calibri"/>
                <w:lang w:val="ru-RU"/>
              </w:rPr>
              <w:t>;</w:t>
            </w:r>
          </w:p>
          <w:p w14:paraId="49994971" w14:textId="40AA61C9" w:rsidR="000D6EAF" w:rsidRDefault="000D6EAF" w:rsidP="007D4A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упутства, задаје задатке</w:t>
            </w:r>
            <w:r w:rsidR="002D30C0">
              <w:rPr>
                <w:rFonts w:eastAsia="Times New Roman" w:cs="Calibri"/>
                <w:lang w:val="ru-RU"/>
              </w:rPr>
              <w:t>;</w:t>
            </w:r>
          </w:p>
          <w:p w14:paraId="18A3425B" w14:textId="637623B9" w:rsidR="000D6EAF" w:rsidRPr="00477BF3" w:rsidRDefault="004C7F41" w:rsidP="007D4A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пра</w:t>
            </w:r>
            <w:r w:rsidR="000D6EAF">
              <w:rPr>
                <w:rFonts w:eastAsia="Times New Roman" w:cs="Calibri"/>
                <w:lang w:val="ru-RU"/>
              </w:rPr>
              <w:t>ти рад и вреднује</w:t>
            </w:r>
            <w:r w:rsidR="002D30C0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35496A" w14:textId="77777777" w:rsidR="00117C6A" w:rsidRPr="000D6EAF" w:rsidRDefault="00117C6A" w:rsidP="00117C6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794E55B9" w14:textId="483BE20F" w:rsidR="00117C6A" w:rsidRPr="00150EB2" w:rsidRDefault="00117C6A" w:rsidP="00117C6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упутства</w:t>
            </w:r>
            <w:proofErr w:type="spellEnd"/>
            <w:r w:rsidR="002D30C0">
              <w:rPr>
                <w:rFonts w:eastAsia="Times New Roman" w:cs="Calibri"/>
                <w:lang w:val="sr-Cyrl-RS"/>
              </w:rPr>
              <w:t>;</w:t>
            </w:r>
          </w:p>
          <w:p w14:paraId="4D3BA1D4" w14:textId="3C5C3922" w:rsidR="00117C6A" w:rsidRDefault="00117C6A" w:rsidP="00117C6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одговарају на питања и решавају задатке, пишу</w:t>
            </w:r>
            <w:r w:rsidR="002D30C0">
              <w:rPr>
                <w:rFonts w:eastAsia="Times New Roman" w:cs="Calibri"/>
                <w:lang w:val="ru-RU"/>
              </w:rPr>
              <w:t>;</w:t>
            </w:r>
          </w:p>
          <w:p w14:paraId="6138013B" w14:textId="1BC0B773" w:rsidR="000D6EAF" w:rsidRPr="00477BF3" w:rsidRDefault="00117C6A" w:rsidP="002D30C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сарађују у групама</w:t>
            </w:r>
            <w:r w:rsidR="002D30C0">
              <w:rPr>
                <w:rFonts w:eastAsia="Times New Roman" w:cs="Calibri"/>
                <w:lang w:val="ru-RU"/>
              </w:rPr>
              <w:t>;</w:t>
            </w:r>
          </w:p>
        </w:tc>
      </w:tr>
      <w:tr w:rsidR="00D45DB7" w:rsidRPr="00477BF3" w14:paraId="325CB04B" w14:textId="77777777" w:rsidTr="007D4AE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89875C" w14:textId="77777777" w:rsidR="00D45DB7" w:rsidRPr="00477BF3" w:rsidRDefault="00D45DB7" w:rsidP="007D4A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C1A92B0" w14:textId="26350CBA" w:rsidR="00D45DB7" w:rsidRPr="00477BF3" w:rsidRDefault="000D6EAF" w:rsidP="007D4AEC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(15</w:t>
            </w:r>
            <w:r w:rsidR="00D45DB7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D45DB7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D45DB7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7A419B" w14:textId="464569E4" w:rsidR="00D45DB7" w:rsidRPr="00477BF3" w:rsidRDefault="000D6EAF" w:rsidP="007D4AEC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2D30C0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339EB8" w14:textId="037E92E6" w:rsidR="00D45DB7" w:rsidRPr="00477BF3" w:rsidRDefault="000D6EAF" w:rsidP="007D4AEC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извештавају</w:t>
            </w:r>
            <w:r w:rsidR="002D30C0">
              <w:rPr>
                <w:rFonts w:cs="Calibri"/>
                <w:lang w:val="ru-RU"/>
              </w:rPr>
              <w:t>.</w:t>
            </w:r>
          </w:p>
        </w:tc>
      </w:tr>
      <w:tr w:rsidR="00D45DB7" w:rsidRPr="00477BF3" w14:paraId="7A9B8EF5" w14:textId="77777777" w:rsidTr="007D4AE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E3F09C" w14:textId="77777777" w:rsidR="00D45DB7" w:rsidRPr="00477BF3" w:rsidRDefault="00D45DB7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B924F76" w14:textId="77777777" w:rsidR="00D45DB7" w:rsidRPr="00477BF3" w:rsidRDefault="00D45DB7" w:rsidP="007D4AE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DE9233" w14:textId="1844B686" w:rsidR="00D45DB7" w:rsidRPr="000737C3" w:rsidRDefault="00D45DB7" w:rsidP="002D30C0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2D30C0">
              <w:rPr>
                <w:rFonts w:cs="Calibri"/>
                <w:lang w:val="sr-Cyrl-RS"/>
              </w:rPr>
              <w:t>.</w:t>
            </w:r>
          </w:p>
        </w:tc>
      </w:tr>
      <w:tr w:rsidR="00D45DB7" w:rsidRPr="00477BF3" w14:paraId="02F7562B" w14:textId="77777777" w:rsidTr="007D4AE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C84471" w14:textId="77777777" w:rsidR="00D45DB7" w:rsidRPr="00477BF3" w:rsidRDefault="00D45DB7" w:rsidP="007D4AE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9F66B34" w14:textId="77777777" w:rsidR="00D45DB7" w:rsidRPr="00477BF3" w:rsidRDefault="00D45DB7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D7BA706" w14:textId="77777777" w:rsidR="00D45DB7" w:rsidRPr="00477BF3" w:rsidRDefault="00D45DB7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BC351B1" w14:textId="77777777" w:rsidR="00D45DB7" w:rsidRPr="00477BF3" w:rsidRDefault="00D45DB7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F21DC34" w14:textId="77777777" w:rsidR="00D45DB7" w:rsidRPr="00477BF3" w:rsidRDefault="00D45DB7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10975C2" w14:textId="77777777" w:rsidR="00D45DB7" w:rsidRPr="00477BF3" w:rsidRDefault="00D45DB7" w:rsidP="007D4AEC">
            <w:pPr>
              <w:spacing w:after="120"/>
              <w:rPr>
                <w:rFonts w:cs="Calibri"/>
              </w:rPr>
            </w:pPr>
          </w:p>
        </w:tc>
      </w:tr>
    </w:tbl>
    <w:p w14:paraId="3A5BC3AE" w14:textId="66557A31" w:rsidR="00D45DB7" w:rsidRDefault="00D45DB7" w:rsidP="002D30C0">
      <w:pPr>
        <w:widowControl w:val="0"/>
        <w:spacing w:after="0" w:line="240" w:lineRule="auto"/>
      </w:pPr>
      <w:bookmarkStart w:id="1" w:name="_GoBack"/>
      <w:bookmarkEnd w:id="1"/>
    </w:p>
    <w:p w14:paraId="6D6EB117" w14:textId="77777777" w:rsidR="00AA6B2C" w:rsidRDefault="00AA6B2C"/>
    <w:sectPr w:rsidR="00AA6B2C" w:rsidSect="002D30C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0D3F4" w14:textId="77777777" w:rsidR="003B26A5" w:rsidRDefault="003B26A5" w:rsidP="002D30C0">
      <w:pPr>
        <w:spacing w:after="0" w:line="240" w:lineRule="auto"/>
      </w:pPr>
      <w:r>
        <w:separator/>
      </w:r>
    </w:p>
  </w:endnote>
  <w:endnote w:type="continuationSeparator" w:id="0">
    <w:p w14:paraId="0C2DF55F" w14:textId="77777777" w:rsidR="003B26A5" w:rsidRDefault="003B26A5" w:rsidP="002D3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24881EC" w14:textId="69139AFA" w:rsidR="002D30C0" w:rsidRDefault="002D30C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157</w:t>
        </w:r>
      </w:p>
    </w:sdtContent>
  </w:sdt>
  <w:p w14:paraId="0FFA3124" w14:textId="77777777" w:rsidR="002D30C0" w:rsidRDefault="002D30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66656" w14:textId="77777777" w:rsidR="003B26A5" w:rsidRDefault="003B26A5" w:rsidP="002D30C0">
      <w:pPr>
        <w:spacing w:after="0" w:line="240" w:lineRule="auto"/>
      </w:pPr>
      <w:r>
        <w:separator/>
      </w:r>
    </w:p>
  </w:footnote>
  <w:footnote w:type="continuationSeparator" w:id="0">
    <w:p w14:paraId="074C1DE1" w14:textId="77777777" w:rsidR="003B26A5" w:rsidRDefault="003B26A5" w:rsidP="002D30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DB7"/>
    <w:rsid w:val="000737C3"/>
    <w:rsid w:val="000D6EAF"/>
    <w:rsid w:val="00117C6A"/>
    <w:rsid w:val="002D30C0"/>
    <w:rsid w:val="00326443"/>
    <w:rsid w:val="003B26A5"/>
    <w:rsid w:val="004C7F41"/>
    <w:rsid w:val="00702B04"/>
    <w:rsid w:val="008E13F4"/>
    <w:rsid w:val="00A62615"/>
    <w:rsid w:val="00AA6B2C"/>
    <w:rsid w:val="00C35571"/>
    <w:rsid w:val="00D45DB7"/>
    <w:rsid w:val="00D5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529D9"/>
  <w15:docId w15:val="{7C7C79BA-461D-41C0-AC9D-7AC8F802E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DB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DB7"/>
    <w:pPr>
      <w:ind w:left="720"/>
      <w:contextualSpacing/>
    </w:pPr>
  </w:style>
  <w:style w:type="paragraph" w:styleId="NoSpacing">
    <w:name w:val="No Spacing"/>
    <w:uiPriority w:val="1"/>
    <w:qFormat/>
    <w:rsid w:val="00D45DB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D30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0C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D30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0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1560</Characters>
  <Application>Microsoft Office Word</Application>
  <DocSecurity>0</DocSecurity>
  <Lines>70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2019-07-15T12:10:00Z</dcterms:created>
  <dcterms:modified xsi:type="dcterms:W3CDTF">2019-07-15T12:10:00Z</dcterms:modified>
</cp:coreProperties>
</file>